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Anthony Richard Rocco Lupica is one of New Jersey</w:t>
      </w:r>
      <w:r>
        <w:rPr>
          <w:rFonts w:ascii="Helvetica" w:hAnsi="Helvetica" w:hint="default"/>
          <w:rtl w:val="1"/>
        </w:rPr>
        <w:t>’</w:t>
      </w:r>
      <w:r>
        <w:rPr>
          <w:rFonts w:ascii="Helvetica" w:hAnsi="Helvetica"/>
          <w:rtl w:val="0"/>
          <w:lang w:val="en-US"/>
        </w:rPr>
        <w:t xml:space="preserve">s premier teachers of Italian language, history, and culture.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Anthony was born on March 10, 1951, in Cleveland, Ohio, where he spent his childhood. In 1973, he graduated Cum Laude from Bowling Green State University of Ohio. He continued his studies at Indiana University, where he completed his Master's Degree in Italian Studies. His courses included an Italian Masters Language Program at Universta' di Bologna, Italy.</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His teaching career brought him to the New York metropolitan area, where he taught Italian in West Orange, Brooklyn, and Nutley. </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In 1980, Anthony was hired by Monsignor Michael E. Kelly to teach Italian at Seton Hall Preparatory School, where he enjoyed a 29-year illustrious career. He headed up the school</w:t>
      </w:r>
      <w:r>
        <w:rPr>
          <w:rFonts w:ascii="Helvetica" w:hAnsi="Helvetica" w:hint="default"/>
          <w:rtl w:val="1"/>
        </w:rPr>
        <w:t>’</w:t>
      </w:r>
      <w:r>
        <w:rPr>
          <w:rFonts w:ascii="Helvetica" w:hAnsi="Helvetica"/>
          <w:rtl w:val="0"/>
          <w:lang w:val="en-US"/>
        </w:rPr>
        <w:t>s Italian Club, which was the largest active student group at SHP. For 20+ years, he took trips to Italy with SHP students, parents, and friends. In 1993, Anthony won the Salvatore N. Caprio Award for teacher, Counselor, and Moderator at SHP. Upon his retirement in 2019, SHP named the Italian Language Award in his honor.</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In addition to spearheading Italian culture at SHP, he served as Soccer Coach for JV/Freshman for 17 years. He won the Monsignor Thomas A. Touhy Award in 1996 for his contributions to SHP Athletics.</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From 1977 until today, Anthony is a proud member of UNICO National of Orange/West Orange. Anthony</w:t>
      </w:r>
      <w:r>
        <w:rPr>
          <w:rFonts w:ascii="Helvetica" w:hAnsi="Helvetica" w:hint="default"/>
          <w:rtl w:val="1"/>
        </w:rPr>
        <w:t>’</w:t>
      </w:r>
      <w:r>
        <w:rPr>
          <w:rFonts w:ascii="Helvetica" w:hAnsi="Helvetica"/>
          <w:rtl w:val="0"/>
          <w:lang w:val="en-US"/>
        </w:rPr>
        <w:t>s other contributions to Italian education include hosting a radio program on WSOU Seton Hall University radio and teaching private Italian language for adults.</w:t>
      </w: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tl w:val="0"/>
        </w:rPr>
      </w:pPr>
      <w:r>
        <w:rPr>
          <w:rFonts w:ascii="Helvetica" w:hAnsi="Helvetica"/>
          <w:rtl w:val="0"/>
          <w:lang w:val="en-US"/>
        </w:rPr>
        <w:t xml:space="preserve">Since 1997, Anthony has served as an interpreter and translator for the Italian Polizia di Stato and the New Jersey State Police for Columbus Day Parades in New York City and New Jersey. He has translated for dignitaries such as New York City Mayor Rudy Guiliani and NYPD Commissioner Ray Kelly, among many others.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